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47" w:rsidRPr="00C72393" w:rsidRDefault="00000947">
      <w:pPr>
        <w:rPr>
          <w:u w:val="single"/>
        </w:rPr>
      </w:pPr>
      <w:r w:rsidRPr="00C72393">
        <w:rPr>
          <w:u w:val="single"/>
        </w:rPr>
        <w:t>Монографии</w:t>
      </w:r>
      <w:r w:rsidR="00945CF8">
        <w:rPr>
          <w:u w:val="single"/>
        </w:rPr>
        <w:t xml:space="preserve"> о П. А. Вяземском</w:t>
      </w:r>
    </w:p>
    <w:p w:rsidR="00616D57" w:rsidRDefault="00616D57" w:rsidP="00616D57">
      <w:pPr>
        <w:pStyle w:val="a4"/>
        <w:numPr>
          <w:ilvl w:val="0"/>
          <w:numId w:val="1"/>
        </w:numPr>
      </w:pPr>
      <w:r>
        <w:t xml:space="preserve">Пономарев С. И. Памяти князя Вяземского. </w:t>
      </w:r>
      <w:proofErr w:type="gramStart"/>
      <w:r>
        <w:t>СПб.:</w:t>
      </w:r>
      <w:proofErr w:type="gramEnd"/>
      <w:r>
        <w:t xml:space="preserve"> типография Академии наук,</w:t>
      </w:r>
      <w:r w:rsidRPr="00616D57">
        <w:t xml:space="preserve"> 1879</w:t>
      </w:r>
      <w:r>
        <w:t xml:space="preserve">. 126 с. Скачать </w:t>
      </w:r>
      <w:r>
        <w:rPr>
          <w:lang w:val="en-US"/>
        </w:rPr>
        <w:t>pdf</w:t>
      </w:r>
    </w:p>
    <w:p w:rsidR="00000947" w:rsidRDefault="00E87F55" w:rsidP="00945CF8">
      <w:pPr>
        <w:pStyle w:val="a4"/>
        <w:numPr>
          <w:ilvl w:val="0"/>
          <w:numId w:val="1"/>
        </w:numPr>
      </w:pPr>
      <w:proofErr w:type="spellStart"/>
      <w:r>
        <w:t>Гиллельсон</w:t>
      </w:r>
      <w:proofErr w:type="spellEnd"/>
      <w:r w:rsidR="00000947">
        <w:t xml:space="preserve"> </w:t>
      </w:r>
      <w:r>
        <w:t xml:space="preserve">М. И. </w:t>
      </w:r>
      <w:r w:rsidR="00000947">
        <w:t xml:space="preserve">П. А. Вяземский: жизнь и творчество. Л.: Наука, 1969. </w:t>
      </w:r>
      <w:r w:rsidR="008D066C">
        <w:t xml:space="preserve">393 с. </w:t>
      </w:r>
      <w:r w:rsidR="00000947">
        <w:t xml:space="preserve">Скачать </w:t>
      </w:r>
      <w:proofErr w:type="spellStart"/>
      <w:r w:rsidR="00000947">
        <w:t>pdf</w:t>
      </w:r>
      <w:proofErr w:type="spellEnd"/>
    </w:p>
    <w:p w:rsidR="00000947" w:rsidRDefault="00000947" w:rsidP="00945CF8">
      <w:pPr>
        <w:pStyle w:val="a4"/>
        <w:numPr>
          <w:ilvl w:val="0"/>
          <w:numId w:val="1"/>
        </w:numPr>
      </w:pPr>
      <w:r>
        <w:t>Семенко</w:t>
      </w:r>
      <w:r w:rsidR="00E87F55" w:rsidRPr="00E87F55">
        <w:t xml:space="preserve"> </w:t>
      </w:r>
      <w:r w:rsidR="00E87F55">
        <w:t xml:space="preserve">И. М. </w:t>
      </w:r>
      <w:r>
        <w:t>Поэты пушкинской поры. М.: Художественная литература, 1970.</w:t>
      </w:r>
      <w:r w:rsidR="008D066C">
        <w:t xml:space="preserve"> 295 с.</w:t>
      </w:r>
      <w:r>
        <w:t xml:space="preserve"> Ссылка на ФЭБ</w:t>
      </w:r>
      <w:r w:rsidR="000E16CF">
        <w:t xml:space="preserve"> </w:t>
      </w:r>
      <w:r w:rsidR="00945CF8" w:rsidRPr="00945CF8">
        <w:t>http://feb-web.ru/feb/batyush/critics/sem/sem-001-.htm</w:t>
      </w:r>
    </w:p>
    <w:p w:rsidR="00ED5373" w:rsidRPr="00ED5373" w:rsidRDefault="00ED5373" w:rsidP="00945CF8">
      <w:pPr>
        <w:pStyle w:val="a4"/>
        <w:numPr>
          <w:ilvl w:val="0"/>
          <w:numId w:val="1"/>
        </w:numPr>
      </w:pPr>
      <w:r w:rsidRPr="00ED5373">
        <w:t xml:space="preserve">Новиков В. И. </w:t>
      </w:r>
      <w:proofErr w:type="spellStart"/>
      <w:r w:rsidRPr="00ED5373">
        <w:t>Остафьево</w:t>
      </w:r>
      <w:proofErr w:type="spellEnd"/>
      <w:r w:rsidRPr="00ED5373">
        <w:t xml:space="preserve">. Литературные судьбы </w:t>
      </w:r>
      <w:r w:rsidRPr="00945CF8">
        <w:rPr>
          <w:lang w:val="en-US"/>
        </w:rPr>
        <w:t>XIX</w:t>
      </w:r>
      <w:r w:rsidRPr="00ED5373">
        <w:t xml:space="preserve"> </w:t>
      </w:r>
      <w:r>
        <w:t>века. М.: Знание, 1991. 158 с.</w:t>
      </w:r>
    </w:p>
    <w:p w:rsidR="00ED5373" w:rsidRPr="00945CF8" w:rsidRDefault="00ED5373" w:rsidP="00945CF8">
      <w:pPr>
        <w:pStyle w:val="a4"/>
        <w:numPr>
          <w:ilvl w:val="0"/>
          <w:numId w:val="1"/>
        </w:numPr>
        <w:rPr>
          <w:lang w:val="en-US"/>
        </w:rPr>
      </w:pPr>
      <w:proofErr w:type="spellStart"/>
      <w:r>
        <w:t>Перельмутер</w:t>
      </w:r>
      <w:proofErr w:type="spellEnd"/>
      <w:r>
        <w:t xml:space="preserve"> В. Г. «Звезда разрозненной плеяды!..» Жизнь поэта Вяземского, прочитанная в его стихах и прозе, а также в записках и письмах его современников и друзей. М.: Книжный сад, 1993. 402 с. Скачать </w:t>
      </w:r>
      <w:r w:rsidRPr="00945CF8">
        <w:rPr>
          <w:lang w:val="en-US"/>
        </w:rPr>
        <w:t>pdf</w:t>
      </w:r>
    </w:p>
    <w:p w:rsidR="00ED5373" w:rsidRPr="00945CF8" w:rsidRDefault="00ED5373" w:rsidP="00945CF8">
      <w:pPr>
        <w:pStyle w:val="a4"/>
        <w:numPr>
          <w:ilvl w:val="0"/>
          <w:numId w:val="1"/>
        </w:numPr>
        <w:rPr>
          <w:lang w:val="et-EE"/>
        </w:rPr>
      </w:pPr>
      <w:proofErr w:type="spellStart"/>
      <w:r>
        <w:t>Ивинский</w:t>
      </w:r>
      <w:proofErr w:type="spellEnd"/>
      <w:r>
        <w:t xml:space="preserve"> Д. П. Князь П. А. Вяземский и А. С. Пушкин. Очерк истории личных и творческих отношений. М.: Филология, 1994. 172 с. Скачать </w:t>
      </w:r>
      <w:r w:rsidRPr="00945CF8">
        <w:rPr>
          <w:lang w:val="et-EE"/>
        </w:rPr>
        <w:t>pdf</w:t>
      </w:r>
    </w:p>
    <w:p w:rsidR="00CE1D6F" w:rsidRPr="00CE1D6F" w:rsidRDefault="00CE1D6F" w:rsidP="00945CF8">
      <w:pPr>
        <w:pStyle w:val="a4"/>
        <w:numPr>
          <w:ilvl w:val="0"/>
          <w:numId w:val="1"/>
        </w:numPr>
      </w:pPr>
      <w:r w:rsidRPr="00945CF8">
        <w:rPr>
          <w:lang w:val="et-EE"/>
        </w:rPr>
        <w:t>Акульшин П. В. П. А. Вяземский. Власть и общество в дореформенной России. М.</w:t>
      </w:r>
      <w:r>
        <w:t>: Памятники исторической мысли,</w:t>
      </w:r>
      <w:r w:rsidRPr="00945CF8">
        <w:rPr>
          <w:lang w:val="et-EE"/>
        </w:rPr>
        <w:t xml:space="preserve"> 2001.</w:t>
      </w:r>
      <w:r>
        <w:t xml:space="preserve"> 234 с.</w:t>
      </w:r>
    </w:p>
    <w:p w:rsidR="00ED5373" w:rsidRDefault="00000947" w:rsidP="00945CF8">
      <w:pPr>
        <w:pStyle w:val="a4"/>
        <w:numPr>
          <w:ilvl w:val="0"/>
          <w:numId w:val="1"/>
        </w:numPr>
      </w:pPr>
      <w:r>
        <w:t>Бондаренко</w:t>
      </w:r>
      <w:r w:rsidR="00E87F55" w:rsidRPr="00E87F55">
        <w:t xml:space="preserve"> </w:t>
      </w:r>
      <w:r w:rsidR="00E87F55">
        <w:t>В. В</w:t>
      </w:r>
      <w:r>
        <w:t>. Вяземский. М.: Молодая гвардия, 2004.</w:t>
      </w:r>
      <w:r w:rsidR="00F72507">
        <w:t xml:space="preserve"> 678 с.</w:t>
      </w:r>
      <w:r>
        <w:t xml:space="preserve"> Скачать </w:t>
      </w:r>
      <w:proofErr w:type="spellStart"/>
      <w:r>
        <w:t>pdf</w:t>
      </w:r>
      <w:proofErr w:type="spellEnd"/>
    </w:p>
    <w:p w:rsidR="0022465C" w:rsidRDefault="0022465C" w:rsidP="00945CF8">
      <w:pPr>
        <w:pStyle w:val="a4"/>
        <w:numPr>
          <w:ilvl w:val="0"/>
          <w:numId w:val="1"/>
        </w:numPr>
      </w:pPr>
      <w:r>
        <w:t xml:space="preserve">Лебедев А. А. </w:t>
      </w:r>
      <w:proofErr w:type="spellStart"/>
      <w:r>
        <w:t>Идиостиль</w:t>
      </w:r>
      <w:proofErr w:type="spellEnd"/>
      <w:r>
        <w:t xml:space="preserve"> П. А. Вяземского: синтаксический аспект. Петрозаводск: Издательство </w:t>
      </w:r>
      <w:proofErr w:type="spellStart"/>
      <w:r>
        <w:t>ПетрГУ</w:t>
      </w:r>
      <w:proofErr w:type="spellEnd"/>
      <w:r>
        <w:t>, 2013. 134 с.</w:t>
      </w:r>
    </w:p>
    <w:p w:rsidR="00000947" w:rsidRDefault="00000947"/>
    <w:p w:rsidR="008C160C" w:rsidRPr="00C72393" w:rsidRDefault="008C160C">
      <w:pPr>
        <w:rPr>
          <w:u w:val="single"/>
        </w:rPr>
      </w:pPr>
      <w:r w:rsidRPr="00C72393">
        <w:rPr>
          <w:u w:val="single"/>
        </w:rPr>
        <w:t>Статьи</w:t>
      </w:r>
      <w:r w:rsidR="006B6E13">
        <w:rPr>
          <w:u w:val="single"/>
        </w:rPr>
        <w:t>, очерки</w:t>
      </w:r>
      <w:r w:rsidR="00616D57">
        <w:rPr>
          <w:u w:val="single"/>
        </w:rPr>
        <w:t>, заметки</w:t>
      </w:r>
      <w:r w:rsidR="00945CF8">
        <w:rPr>
          <w:u w:val="single"/>
        </w:rPr>
        <w:t xml:space="preserve"> о П. А. Вяземском</w:t>
      </w:r>
    </w:p>
    <w:p w:rsidR="00F4522D" w:rsidRPr="00D257F0" w:rsidRDefault="00616D57" w:rsidP="00D257F0">
      <w:pPr>
        <w:pStyle w:val="a4"/>
        <w:numPr>
          <w:ilvl w:val="0"/>
          <w:numId w:val="2"/>
        </w:numPr>
      </w:pPr>
      <w:r w:rsidRPr="00616D57">
        <w:t xml:space="preserve">Лотман Ю. М. </w:t>
      </w:r>
      <w:r>
        <w:t>«Два слова постороннего» –</w:t>
      </w:r>
      <w:r w:rsidRPr="00616D57">
        <w:t xml:space="preserve"> неизвестная статья П. А. Вяземского // Вопросы</w:t>
      </w:r>
      <w:r>
        <w:t xml:space="preserve"> изучения русской литературы XI–XX веков. М.-Л.: Издательство Академии наук СССР, 1958. </w:t>
      </w:r>
      <w:r w:rsidRPr="00616D57">
        <w:t>С. 301-305.</w:t>
      </w:r>
      <w:r>
        <w:t xml:space="preserve"> Скачать </w:t>
      </w:r>
      <w:r>
        <w:rPr>
          <w:lang w:val="et-EE"/>
        </w:rPr>
        <w:t>pdf</w:t>
      </w:r>
    </w:p>
    <w:p w:rsidR="0048429C" w:rsidRPr="00616D57" w:rsidRDefault="00D257F0" w:rsidP="00E266D4">
      <w:pPr>
        <w:pStyle w:val="a4"/>
        <w:numPr>
          <w:ilvl w:val="0"/>
          <w:numId w:val="2"/>
        </w:numPr>
      </w:pPr>
      <w:r>
        <w:rPr>
          <w:lang w:val="et-EE"/>
        </w:rPr>
        <w:t xml:space="preserve">Эткинд </w:t>
      </w:r>
      <w:r>
        <w:t xml:space="preserve">Е. Г. Конфликт четвертый: метр – ритм </w:t>
      </w:r>
      <w:r w:rsidRPr="00D257F0">
        <w:t xml:space="preserve">// </w:t>
      </w:r>
      <w:r>
        <w:t xml:space="preserve">Материя стиха. Париж: Институт славянских исследований, 1978. С. 153-171. Скачать </w:t>
      </w:r>
      <w:r>
        <w:rPr>
          <w:lang w:val="en-US"/>
        </w:rPr>
        <w:t>pdf</w:t>
      </w:r>
      <w:r w:rsidR="00E266D4">
        <w:t xml:space="preserve"> </w:t>
      </w:r>
      <w:r w:rsidR="0048429C">
        <w:t>Метрико-ритмические особенности поэзии П. А. Вяземского и Б. Л. Пастернака. Сопоставительный анализ</w:t>
      </w:r>
    </w:p>
    <w:p w:rsidR="00CE1D6F" w:rsidRPr="00945CF8" w:rsidRDefault="00CE1D6F" w:rsidP="00945CF8">
      <w:pPr>
        <w:pStyle w:val="a4"/>
        <w:numPr>
          <w:ilvl w:val="0"/>
          <w:numId w:val="2"/>
        </w:numPr>
        <w:rPr>
          <w:lang w:val="en-US"/>
        </w:rPr>
      </w:pPr>
      <w:r w:rsidRPr="00CE1D6F">
        <w:t xml:space="preserve">Гинзбург </w:t>
      </w:r>
      <w:r>
        <w:t xml:space="preserve">Л. Я. Вяземский и его «Записная книжка» </w:t>
      </w:r>
      <w:r w:rsidRPr="00CE1D6F">
        <w:t xml:space="preserve">// </w:t>
      </w:r>
      <w:r>
        <w:t xml:space="preserve">О старом и новом. Статьи и очерки. Л.: Советский писатель, 1982. С. 60-91. Скачать </w:t>
      </w:r>
      <w:r w:rsidRPr="00945CF8">
        <w:rPr>
          <w:lang w:val="en-US"/>
        </w:rPr>
        <w:t>pdf</w:t>
      </w:r>
    </w:p>
    <w:p w:rsidR="00945CF8" w:rsidRDefault="00945CF8" w:rsidP="00945CF8">
      <w:pPr>
        <w:pStyle w:val="a4"/>
        <w:numPr>
          <w:ilvl w:val="0"/>
          <w:numId w:val="2"/>
        </w:numPr>
      </w:pPr>
      <w:proofErr w:type="spellStart"/>
      <w:r w:rsidRPr="00945CF8">
        <w:t>Фридлендер</w:t>
      </w:r>
      <w:proofErr w:type="spellEnd"/>
      <w:r w:rsidRPr="00945CF8">
        <w:t xml:space="preserve"> Г. М. Поэтический диалог Пушкина с П. А Вяземским // Пушкин: Иссл</w:t>
      </w:r>
      <w:r>
        <w:t>едования и материалы. Л.: Наука, 1983.</w:t>
      </w:r>
      <w:r w:rsidRPr="00945CF8">
        <w:t xml:space="preserve"> </w:t>
      </w:r>
      <w:r>
        <w:t>Т. 11. С. 164-</w:t>
      </w:r>
      <w:r w:rsidRPr="00945CF8">
        <w:t>173.</w:t>
      </w:r>
      <w:r>
        <w:t xml:space="preserve"> Ссылка на ФЭБ </w:t>
      </w:r>
      <w:r w:rsidR="006B6E13" w:rsidRPr="006B6E13">
        <w:t>http://feb-web.ru/feb/pushkin/serial/isb/isb-164-.htm</w:t>
      </w:r>
    </w:p>
    <w:p w:rsidR="006B6E13" w:rsidRPr="002A2D95" w:rsidRDefault="006B6E13" w:rsidP="00945CF8">
      <w:pPr>
        <w:pStyle w:val="a4"/>
        <w:numPr>
          <w:ilvl w:val="0"/>
          <w:numId w:val="2"/>
        </w:numPr>
      </w:pPr>
      <w:r>
        <w:t xml:space="preserve">Борисов В. М. «Язык должен образоваться употреблением…»: О филологических наблюдениях П. А. Вяземского </w:t>
      </w:r>
      <w:r w:rsidRPr="006B6E13">
        <w:t xml:space="preserve">// </w:t>
      </w:r>
      <w:r>
        <w:t xml:space="preserve">Русская речь. 1987. № 4. С. 61-67. Скачать </w:t>
      </w:r>
      <w:r>
        <w:rPr>
          <w:lang w:val="en-US"/>
        </w:rPr>
        <w:t>pdf</w:t>
      </w:r>
    </w:p>
    <w:p w:rsidR="002A2D95" w:rsidRPr="009E1220" w:rsidRDefault="009E1220" w:rsidP="00945CF8">
      <w:pPr>
        <w:pStyle w:val="a4"/>
        <w:numPr>
          <w:ilvl w:val="0"/>
          <w:numId w:val="2"/>
        </w:numPr>
      </w:pPr>
      <w:proofErr w:type="spellStart"/>
      <w:r>
        <w:t>Ку</w:t>
      </w:r>
      <w:r w:rsidR="002A2D95" w:rsidRPr="002A2D95">
        <w:t>м</w:t>
      </w:r>
      <w:r>
        <w:t>п</w:t>
      </w:r>
      <w:r w:rsidR="002A2D95" w:rsidRPr="002A2D95">
        <w:t>ан</w:t>
      </w:r>
      <w:proofErr w:type="spellEnd"/>
      <w:r w:rsidR="002A2D95" w:rsidRPr="002A2D95">
        <w:t xml:space="preserve"> К. А. История издания поэтического сборника Вяземского </w:t>
      </w:r>
      <w:r w:rsidR="002A2D95">
        <w:t xml:space="preserve">«В дороге и дома» </w:t>
      </w:r>
      <w:r w:rsidR="002A2D95" w:rsidRPr="002A2D95">
        <w:t xml:space="preserve">// </w:t>
      </w:r>
      <w:r w:rsidR="002A2D95">
        <w:t xml:space="preserve">Русская литература. 1990. № 1. С. 164-171. Скачать </w:t>
      </w:r>
      <w:r w:rsidR="002A2D95">
        <w:rPr>
          <w:lang w:val="en-US"/>
        </w:rPr>
        <w:t>pdf</w:t>
      </w:r>
    </w:p>
    <w:p w:rsidR="009E1220" w:rsidRPr="009E1220" w:rsidRDefault="009E1220" w:rsidP="00E266D4">
      <w:pPr>
        <w:pStyle w:val="a4"/>
        <w:numPr>
          <w:ilvl w:val="0"/>
          <w:numId w:val="2"/>
        </w:numPr>
      </w:pPr>
      <w:r>
        <w:t xml:space="preserve">Черниговский Д. Н., </w:t>
      </w:r>
      <w:proofErr w:type="spellStart"/>
      <w:r>
        <w:t>Кумпан</w:t>
      </w:r>
      <w:proofErr w:type="spellEnd"/>
      <w:r>
        <w:t xml:space="preserve"> К. А., </w:t>
      </w:r>
      <w:proofErr w:type="spellStart"/>
      <w:r>
        <w:t>Ивинский</w:t>
      </w:r>
      <w:proofErr w:type="spellEnd"/>
      <w:r>
        <w:t xml:space="preserve"> Д. П. Три заметки к 200-летию П. А. Вяземского </w:t>
      </w:r>
      <w:r w:rsidRPr="009E1220">
        <w:t xml:space="preserve">// </w:t>
      </w:r>
      <w:r>
        <w:t xml:space="preserve">Новое литературное обозрение. 1992. № 1. С. 239-250. Скачать </w:t>
      </w:r>
      <w:r>
        <w:rPr>
          <w:lang w:val="en-US"/>
        </w:rPr>
        <w:t>pdf</w:t>
      </w:r>
      <w:r w:rsidR="00E266D4">
        <w:t xml:space="preserve"> </w:t>
      </w:r>
      <w:r>
        <w:t xml:space="preserve">Д. Н. Черниговский. П. А. Вяземский и </w:t>
      </w:r>
      <w:proofErr w:type="spellStart"/>
      <w:r>
        <w:t>И</w:t>
      </w:r>
      <w:proofErr w:type="spellEnd"/>
      <w:r>
        <w:t>. М. Долгоруков.</w:t>
      </w:r>
      <w:r w:rsidR="00E266D4">
        <w:t xml:space="preserve"> </w:t>
      </w:r>
      <w:r>
        <w:t xml:space="preserve">К. А. </w:t>
      </w:r>
      <w:proofErr w:type="spellStart"/>
      <w:r>
        <w:t>Кумпан</w:t>
      </w:r>
      <w:proofErr w:type="spellEnd"/>
      <w:r>
        <w:t>. Об одном текстологическом казусе.</w:t>
      </w:r>
      <w:r w:rsidR="00E266D4">
        <w:t xml:space="preserve"> </w:t>
      </w:r>
      <w:r>
        <w:t xml:space="preserve">Д. П. </w:t>
      </w:r>
      <w:proofErr w:type="spellStart"/>
      <w:r>
        <w:t>Ивинский</w:t>
      </w:r>
      <w:proofErr w:type="spellEnd"/>
      <w:r>
        <w:t>. Князь П. А. Вяземский о распространении коммунистических идей в России.</w:t>
      </w:r>
    </w:p>
    <w:p w:rsidR="00D257F0" w:rsidRDefault="00D257F0" w:rsidP="00E266D4">
      <w:pPr>
        <w:pStyle w:val="a4"/>
        <w:numPr>
          <w:ilvl w:val="0"/>
          <w:numId w:val="2"/>
        </w:numPr>
      </w:pPr>
      <w:r>
        <w:t xml:space="preserve">Бабаев Э. Г. «О чем, прозаик, ты хлопочешь?» </w:t>
      </w:r>
      <w:r w:rsidRPr="002A2D95">
        <w:t xml:space="preserve">// </w:t>
      </w:r>
      <w:r>
        <w:t xml:space="preserve">Русская речь. 1992. № 4. С. 8-12. Скачать </w:t>
      </w:r>
      <w:r>
        <w:rPr>
          <w:lang w:val="en-US"/>
        </w:rPr>
        <w:t>pdf</w:t>
      </w:r>
      <w:r w:rsidR="00E266D4">
        <w:t xml:space="preserve"> </w:t>
      </w:r>
      <w:r>
        <w:t>Отношение Пушкина к «прозаизмам»</w:t>
      </w:r>
      <w:r w:rsidRPr="002A2D95">
        <w:t xml:space="preserve"> в поэзии Вяземского</w:t>
      </w:r>
    </w:p>
    <w:p w:rsidR="00451E90" w:rsidRDefault="00451E90" w:rsidP="00945CF8">
      <w:pPr>
        <w:pStyle w:val="a4"/>
        <w:numPr>
          <w:ilvl w:val="0"/>
          <w:numId w:val="2"/>
        </w:numPr>
      </w:pPr>
      <w:proofErr w:type="spellStart"/>
      <w:r>
        <w:lastRenderedPageBreak/>
        <w:t>Гордин</w:t>
      </w:r>
      <w:proofErr w:type="spellEnd"/>
      <w:r>
        <w:t xml:space="preserve"> М. Гражданин Карамзин и князь Вяземский </w:t>
      </w:r>
      <w:r>
        <w:rPr>
          <w:lang w:val="et-EE"/>
        </w:rPr>
        <w:t xml:space="preserve">// </w:t>
      </w:r>
      <w:r>
        <w:t xml:space="preserve">Социум. 1994. № 2 (33). С. </w:t>
      </w:r>
      <w:r w:rsidR="00BC3E47">
        <w:rPr>
          <w:lang w:val="en-US"/>
        </w:rPr>
        <w:t xml:space="preserve">92-97. </w:t>
      </w:r>
      <w:r w:rsidR="00BC3E47">
        <w:t xml:space="preserve">Скачать </w:t>
      </w:r>
      <w:r w:rsidR="00BC3E47">
        <w:rPr>
          <w:lang w:val="en-US"/>
        </w:rPr>
        <w:t>pdf</w:t>
      </w:r>
    </w:p>
    <w:p w:rsidR="009E1220" w:rsidRDefault="009E1220" w:rsidP="00945CF8">
      <w:pPr>
        <w:pStyle w:val="a4"/>
        <w:numPr>
          <w:ilvl w:val="0"/>
          <w:numId w:val="2"/>
        </w:numPr>
      </w:pPr>
      <w:r>
        <w:t>Лотман Ю. М. Аутсайдер пушкинской эпохи</w:t>
      </w:r>
      <w:r w:rsidRPr="009E1220">
        <w:t xml:space="preserve"> [</w:t>
      </w:r>
      <w:r>
        <w:t>О Вяземском</w:t>
      </w:r>
      <w:r w:rsidRPr="009E1220">
        <w:t>]</w:t>
      </w:r>
      <w:r>
        <w:t xml:space="preserve"> </w:t>
      </w:r>
      <w:r w:rsidRPr="009E1220">
        <w:t xml:space="preserve">// </w:t>
      </w:r>
      <w:r>
        <w:t xml:space="preserve">Новое литературное обозрение. 1994. № 7. С. 104-108. Скачать </w:t>
      </w:r>
      <w:r>
        <w:rPr>
          <w:lang w:val="en-US"/>
        </w:rPr>
        <w:t>pdf</w:t>
      </w:r>
    </w:p>
    <w:p w:rsidR="00D257F0" w:rsidRPr="0048429C" w:rsidRDefault="00D257F0" w:rsidP="00945CF8">
      <w:pPr>
        <w:pStyle w:val="a4"/>
        <w:numPr>
          <w:ilvl w:val="0"/>
          <w:numId w:val="2"/>
        </w:numPr>
      </w:pPr>
      <w:r>
        <w:t xml:space="preserve">Лотман Ю. М. П. А. Вяземский и движение декабристов </w:t>
      </w:r>
      <w:r>
        <w:rPr>
          <w:lang w:val="et-EE"/>
        </w:rPr>
        <w:t xml:space="preserve">// </w:t>
      </w:r>
      <w:r>
        <w:t xml:space="preserve">О русской литературе. </w:t>
      </w:r>
      <w:proofErr w:type="gramStart"/>
      <w:r>
        <w:t>СПб.:</w:t>
      </w:r>
      <w:proofErr w:type="gramEnd"/>
      <w:r>
        <w:t xml:space="preserve"> Искусство-СПБ, 1997. С. 412-524. Скачать </w:t>
      </w:r>
      <w:r>
        <w:rPr>
          <w:lang w:val="en-US"/>
        </w:rPr>
        <w:t>pdf</w:t>
      </w:r>
    </w:p>
    <w:p w:rsidR="0048429C" w:rsidRDefault="0048429C" w:rsidP="0048429C">
      <w:pPr>
        <w:pStyle w:val="a4"/>
        <w:numPr>
          <w:ilvl w:val="0"/>
          <w:numId w:val="2"/>
        </w:numPr>
      </w:pPr>
      <w:proofErr w:type="spellStart"/>
      <w:r w:rsidRPr="0048429C">
        <w:t>Кобрин</w:t>
      </w:r>
      <w:proofErr w:type="spellEnd"/>
      <w:r w:rsidRPr="0048429C">
        <w:t xml:space="preserve"> К. Волокита и завистник // </w:t>
      </w:r>
      <w:r>
        <w:t xml:space="preserve">Октябрь. 1999. № 2. С. 184-187. Ссылка на «Журнальный зал» </w:t>
      </w:r>
      <w:r w:rsidR="00BD448D" w:rsidRPr="00BD448D">
        <w:t>https://magazines.gorky.media/october/1999/2/volokita-i-zavistnik.html</w:t>
      </w:r>
    </w:p>
    <w:p w:rsidR="00BD448D" w:rsidRPr="00BD448D" w:rsidRDefault="00BD448D" w:rsidP="0048429C">
      <w:pPr>
        <w:pStyle w:val="a4"/>
        <w:numPr>
          <w:ilvl w:val="0"/>
          <w:numId w:val="2"/>
        </w:numPr>
      </w:pPr>
      <w:r>
        <w:t xml:space="preserve">Шакиров С. М. Поэтика мгновения в «дорожных стихах» П. А. Вяземского </w:t>
      </w:r>
      <w:r>
        <w:rPr>
          <w:lang w:val="et-EE"/>
        </w:rPr>
        <w:t xml:space="preserve">// </w:t>
      </w:r>
      <w:r>
        <w:t xml:space="preserve">Вестник Челябинского государственного университета. 1999. Т. 2. № 2. С. 109-112. Скачать </w:t>
      </w:r>
      <w:r>
        <w:rPr>
          <w:lang w:val="en-US"/>
        </w:rPr>
        <w:t>pdf</w:t>
      </w:r>
    </w:p>
    <w:p w:rsidR="00BD448D" w:rsidRPr="0060038D" w:rsidRDefault="00BD448D" w:rsidP="00BD448D">
      <w:pPr>
        <w:pStyle w:val="a4"/>
        <w:numPr>
          <w:ilvl w:val="0"/>
          <w:numId w:val="2"/>
        </w:numPr>
      </w:pPr>
      <w:r>
        <w:t xml:space="preserve">Рогов К. Ю. Из истории учреждения «Московского вестника» (К проблеме «Пушкин и Вяземский»: осень 1826 года) </w:t>
      </w:r>
      <w:r w:rsidRPr="00BD448D">
        <w:t xml:space="preserve">// </w:t>
      </w:r>
      <w:r>
        <w:t xml:space="preserve">Пушкинская конференция в Стэнфорде, 1999: Материалы и исследования. М.: ОГИ, 2001. С. 106-132. Ссылка на сайт </w:t>
      </w:r>
      <w:r>
        <w:rPr>
          <w:lang w:val="et-EE"/>
        </w:rPr>
        <w:t xml:space="preserve">Ruthenia </w:t>
      </w:r>
      <w:r w:rsidR="0060038D" w:rsidRPr="0060038D">
        <w:rPr>
          <w:lang w:val="et-EE"/>
        </w:rPr>
        <w:t>https://ruthenia.ru/document/531853.html</w:t>
      </w:r>
    </w:p>
    <w:p w:rsidR="0060038D" w:rsidRPr="00D257F0" w:rsidRDefault="0060038D" w:rsidP="00BD448D">
      <w:pPr>
        <w:pStyle w:val="a4"/>
        <w:numPr>
          <w:ilvl w:val="0"/>
          <w:numId w:val="2"/>
        </w:numPr>
      </w:pPr>
      <w:proofErr w:type="spellStart"/>
      <w:r w:rsidRPr="0060038D">
        <w:t>Моклецова</w:t>
      </w:r>
      <w:proofErr w:type="spellEnd"/>
      <w:r w:rsidRPr="0060038D">
        <w:t xml:space="preserve"> И. В. Исповедь в жизни и творчестве П. </w:t>
      </w:r>
      <w:r>
        <w:t xml:space="preserve">А. Вяземского </w:t>
      </w:r>
      <w:r w:rsidRPr="0060038D">
        <w:t xml:space="preserve">// </w:t>
      </w:r>
      <w:r>
        <w:t xml:space="preserve">Вестник Московского университета. Серия 19. Лингвистика и межкультурная коммуникация. 2005. № 1. С. 117-123. Скачать </w:t>
      </w:r>
      <w:r>
        <w:rPr>
          <w:lang w:val="en-US"/>
        </w:rPr>
        <w:t>pdf</w:t>
      </w:r>
    </w:p>
    <w:p w:rsidR="00ED5373" w:rsidRDefault="00ED5373" w:rsidP="00945CF8">
      <w:pPr>
        <w:pStyle w:val="a4"/>
        <w:numPr>
          <w:ilvl w:val="0"/>
          <w:numId w:val="2"/>
        </w:numPr>
        <w:rPr>
          <w:lang w:val="en-US"/>
        </w:rPr>
      </w:pPr>
      <w:r>
        <w:t xml:space="preserve">Прохорова И. Е. </w:t>
      </w:r>
      <w:r w:rsidRPr="00ED5373">
        <w:t xml:space="preserve">Литературно-публицистическая деятельность П. А. Вяземского </w:t>
      </w:r>
      <w:r>
        <w:t>«</w:t>
      </w:r>
      <w:r w:rsidRPr="00ED5373">
        <w:t>варшавского периода</w:t>
      </w:r>
      <w:r>
        <w:t>»</w:t>
      </w:r>
      <w:r w:rsidRPr="00ED5373">
        <w:t>: развитие либерально-конституционных идей</w:t>
      </w:r>
      <w:r>
        <w:t xml:space="preserve"> </w:t>
      </w:r>
      <w:r w:rsidRPr="00ED5373">
        <w:t>// Вестник Московского университета. Серия 10. Журналистика</w:t>
      </w:r>
      <w:r>
        <w:t>. 2005. № 4. С. 87-108.</w:t>
      </w:r>
      <w:r w:rsidR="00F4522D">
        <w:t xml:space="preserve"> Скачать </w:t>
      </w:r>
      <w:r w:rsidR="00F4522D" w:rsidRPr="00945CF8">
        <w:rPr>
          <w:lang w:val="en-US"/>
        </w:rPr>
        <w:t>pdf</w:t>
      </w:r>
    </w:p>
    <w:p w:rsidR="0060038D" w:rsidRPr="009D6F2D" w:rsidRDefault="0060038D" w:rsidP="00945CF8">
      <w:pPr>
        <w:pStyle w:val="a4"/>
        <w:numPr>
          <w:ilvl w:val="0"/>
          <w:numId w:val="2"/>
        </w:numPr>
      </w:pPr>
      <w:proofErr w:type="spellStart"/>
      <w:r w:rsidRPr="0060038D">
        <w:t>Боковня</w:t>
      </w:r>
      <w:proofErr w:type="spellEnd"/>
      <w:r w:rsidRPr="0060038D">
        <w:t xml:space="preserve"> А. Р. Динамика поэтической рефлексии П. </w:t>
      </w:r>
      <w:r>
        <w:t xml:space="preserve">А. Вяземского: от литературного самоопределения к художественному освоению мира </w:t>
      </w:r>
      <w:r w:rsidRPr="0060038D">
        <w:t xml:space="preserve">// </w:t>
      </w:r>
      <w:r>
        <w:t xml:space="preserve">Известия Российского государственного педагогического университета им. А. И. Герцена. 2006. Т. 1. № 18. С. 20-23. Скачать </w:t>
      </w:r>
      <w:r>
        <w:rPr>
          <w:lang w:val="en-US"/>
        </w:rPr>
        <w:t>pdf</w:t>
      </w:r>
    </w:p>
    <w:p w:rsidR="009D6F2D" w:rsidRPr="0060038D" w:rsidRDefault="009D6F2D" w:rsidP="00945CF8">
      <w:pPr>
        <w:pStyle w:val="a4"/>
        <w:numPr>
          <w:ilvl w:val="0"/>
          <w:numId w:val="2"/>
        </w:numPr>
      </w:pPr>
      <w:r>
        <w:t xml:space="preserve">Прохорова И. Е. У истоков жанра биографии писателя в России: варианты авторской стратегии (по материалам выступлений П. А. Вяземского-биографа) </w:t>
      </w:r>
      <w:r w:rsidRPr="009D6F2D">
        <w:t xml:space="preserve">// </w:t>
      </w:r>
      <w:r>
        <w:t xml:space="preserve">Новый филологический вестник. 2008. № 1 (6). С. 31-49. Скачать </w:t>
      </w:r>
      <w:r>
        <w:rPr>
          <w:lang w:val="en-US"/>
        </w:rPr>
        <w:t>pdf</w:t>
      </w:r>
    </w:p>
    <w:p w:rsidR="002A2D95" w:rsidRPr="009D6F2D" w:rsidRDefault="002A2D95" w:rsidP="002A2D95">
      <w:pPr>
        <w:pStyle w:val="a4"/>
        <w:numPr>
          <w:ilvl w:val="0"/>
          <w:numId w:val="2"/>
        </w:numPr>
      </w:pPr>
      <w:r w:rsidRPr="002A2D95">
        <w:t xml:space="preserve">Позднякова </w:t>
      </w:r>
      <w:r>
        <w:t xml:space="preserve">К. С. П. А. Вяземский – критик: к истории вопроса </w:t>
      </w:r>
      <w:r w:rsidRPr="002A2D95">
        <w:t>// Вестник Костромского государственного университета</w:t>
      </w:r>
      <w:r>
        <w:t xml:space="preserve">. 2009. № 3. С. 147-149. Скачать </w:t>
      </w:r>
      <w:r>
        <w:rPr>
          <w:lang w:val="en-US"/>
        </w:rPr>
        <w:t>pdf</w:t>
      </w:r>
    </w:p>
    <w:p w:rsidR="009D6F2D" w:rsidRPr="009D6F2D" w:rsidRDefault="009D6F2D" w:rsidP="002A2D95">
      <w:pPr>
        <w:pStyle w:val="a4"/>
        <w:numPr>
          <w:ilvl w:val="0"/>
          <w:numId w:val="2"/>
        </w:numPr>
      </w:pPr>
      <w:r w:rsidRPr="009D6F2D">
        <w:t xml:space="preserve">Букина Г. Ю. Онтологические мотивы в поздней лирике П. </w:t>
      </w:r>
      <w:r>
        <w:t xml:space="preserve">А. Вяземского </w:t>
      </w:r>
      <w:r w:rsidRPr="009D6F2D">
        <w:t xml:space="preserve">// </w:t>
      </w:r>
      <w:r>
        <w:t xml:space="preserve">Вестник Московского государственного областного университета. Серия: Русская филология. 2011. № 5. С. 123-126. Скачать </w:t>
      </w:r>
      <w:r>
        <w:rPr>
          <w:lang w:val="en-US"/>
        </w:rPr>
        <w:t>pdf</w:t>
      </w:r>
    </w:p>
    <w:p w:rsidR="009D6F2D" w:rsidRPr="009D6F2D" w:rsidRDefault="009D6F2D" w:rsidP="002A2D95">
      <w:pPr>
        <w:pStyle w:val="a4"/>
        <w:numPr>
          <w:ilvl w:val="0"/>
          <w:numId w:val="2"/>
        </w:numPr>
      </w:pPr>
      <w:r w:rsidRPr="009D6F2D">
        <w:t xml:space="preserve">Букина Г. Ю. Мемуарная проза П. </w:t>
      </w:r>
      <w:r>
        <w:t xml:space="preserve">А. Вяземского </w:t>
      </w:r>
      <w:r w:rsidRPr="009D6F2D">
        <w:t xml:space="preserve">// </w:t>
      </w:r>
      <w:r>
        <w:t>Вестник Московского государственного областного университета. Серия: Русская филология</w:t>
      </w:r>
      <w:r w:rsidRPr="009D6F2D">
        <w:t xml:space="preserve">. 2012. </w:t>
      </w:r>
      <w:r>
        <w:t xml:space="preserve">№ 3. С. 128-132. Скачать </w:t>
      </w:r>
      <w:r>
        <w:rPr>
          <w:lang w:val="en-US"/>
        </w:rPr>
        <w:t>pdf</w:t>
      </w:r>
    </w:p>
    <w:p w:rsidR="009D6F2D" w:rsidRPr="002A2D95" w:rsidRDefault="009D6F2D" w:rsidP="002A2D95">
      <w:pPr>
        <w:pStyle w:val="a4"/>
        <w:numPr>
          <w:ilvl w:val="0"/>
          <w:numId w:val="2"/>
        </w:numPr>
      </w:pPr>
      <w:r w:rsidRPr="009D6F2D">
        <w:t xml:space="preserve">Володина Н. В. Тютчев и Вяземский: познавая другого, познаем себя // </w:t>
      </w:r>
      <w:r>
        <w:t xml:space="preserve">Вестник Череповецкого государственного университета. </w:t>
      </w:r>
      <w:r w:rsidR="0022465C">
        <w:t xml:space="preserve">2012. № 2-2 (39). С. 69-72. Скачать </w:t>
      </w:r>
      <w:r w:rsidR="0022465C">
        <w:rPr>
          <w:lang w:val="et-EE"/>
        </w:rPr>
        <w:t>pdf</w:t>
      </w:r>
    </w:p>
    <w:p w:rsidR="002A2D95" w:rsidRDefault="00CE1D6F" w:rsidP="002A2D95">
      <w:pPr>
        <w:pStyle w:val="a4"/>
        <w:numPr>
          <w:ilvl w:val="0"/>
          <w:numId w:val="2"/>
        </w:numPr>
        <w:rPr>
          <w:lang w:val="en-US"/>
        </w:rPr>
      </w:pPr>
      <w:r>
        <w:t xml:space="preserve">Акульшин П. В. </w:t>
      </w:r>
      <w:r w:rsidRPr="00CE1D6F">
        <w:t>Общественно-политические взгляды князя П. А. Вяземского: формирование, содержание и место в политической истории России</w:t>
      </w:r>
      <w:r>
        <w:t xml:space="preserve"> </w:t>
      </w:r>
      <w:r w:rsidRPr="00CE1D6F">
        <w:t xml:space="preserve">// Вестник </w:t>
      </w:r>
      <w:proofErr w:type="spellStart"/>
      <w:r w:rsidRPr="00CE1D6F">
        <w:t>Сургутского</w:t>
      </w:r>
      <w:proofErr w:type="spellEnd"/>
      <w:r w:rsidRPr="00CE1D6F">
        <w:t xml:space="preserve"> государственного педагогического университета</w:t>
      </w:r>
      <w:r>
        <w:t xml:space="preserve">. 2012. № </w:t>
      </w:r>
      <w:r w:rsidR="00945CF8">
        <w:t xml:space="preserve">4 (19). С. 6-17. Скачать </w:t>
      </w:r>
      <w:r w:rsidR="00945CF8" w:rsidRPr="00945CF8">
        <w:rPr>
          <w:lang w:val="en-US"/>
        </w:rPr>
        <w:t>pdf</w:t>
      </w:r>
    </w:p>
    <w:p w:rsidR="002A2D95" w:rsidRPr="0060038D" w:rsidRDefault="002A2D95" w:rsidP="002A2D95">
      <w:pPr>
        <w:pStyle w:val="a4"/>
        <w:numPr>
          <w:ilvl w:val="0"/>
          <w:numId w:val="2"/>
        </w:numPr>
      </w:pPr>
      <w:r>
        <w:t xml:space="preserve">Новикова И. В. «Записные книжки» П. А. Вяземского: литературно-философский аспект </w:t>
      </w:r>
      <w:r w:rsidRPr="002A2D95">
        <w:t>// Гуманитарий: актуальные проблемы гуманитарной науки и образования</w:t>
      </w:r>
      <w:r>
        <w:t>. 2013. № 1 (21). С. 83-90.</w:t>
      </w:r>
      <w:r w:rsidR="00616D57">
        <w:rPr>
          <w:lang w:val="en-US"/>
        </w:rPr>
        <w:t xml:space="preserve"> </w:t>
      </w:r>
      <w:proofErr w:type="spellStart"/>
      <w:r w:rsidR="00616D57">
        <w:rPr>
          <w:lang w:val="en-US"/>
        </w:rPr>
        <w:t>Скачать</w:t>
      </w:r>
      <w:proofErr w:type="spellEnd"/>
      <w:r w:rsidR="00616D57">
        <w:rPr>
          <w:lang w:val="en-US"/>
        </w:rPr>
        <w:t xml:space="preserve"> pdf</w:t>
      </w:r>
    </w:p>
    <w:p w:rsidR="0060038D" w:rsidRPr="002A2D95" w:rsidRDefault="0060038D" w:rsidP="002A2D95">
      <w:pPr>
        <w:pStyle w:val="a4"/>
        <w:numPr>
          <w:ilvl w:val="0"/>
          <w:numId w:val="2"/>
        </w:numPr>
      </w:pPr>
      <w:r w:rsidRPr="0060038D">
        <w:t xml:space="preserve">Прохорова И. Е. П. А. </w:t>
      </w:r>
      <w:r>
        <w:t xml:space="preserve">Вяземский о социокультурной роли журналистики: высокая миссия и «необходимое зло» </w:t>
      </w:r>
      <w:r w:rsidRPr="0060038D">
        <w:t xml:space="preserve">// </w:t>
      </w:r>
      <w:r>
        <w:t xml:space="preserve">Русская литература и журналистика в движении времени. 2014. № 1. С. 172-191. Скачать </w:t>
      </w:r>
      <w:r>
        <w:rPr>
          <w:lang w:val="en-US"/>
        </w:rPr>
        <w:t>pdf</w:t>
      </w:r>
    </w:p>
    <w:p w:rsidR="00945CF8" w:rsidRPr="0048429C" w:rsidRDefault="00945CF8" w:rsidP="00945CF8">
      <w:pPr>
        <w:pStyle w:val="a4"/>
        <w:numPr>
          <w:ilvl w:val="0"/>
          <w:numId w:val="2"/>
        </w:numPr>
      </w:pPr>
      <w:proofErr w:type="spellStart"/>
      <w:r>
        <w:lastRenderedPageBreak/>
        <w:t>Бицилли</w:t>
      </w:r>
      <w:proofErr w:type="spellEnd"/>
      <w:r>
        <w:t xml:space="preserve"> П. М. Пушкин и Вяземский: к вопросу об источниках пушкинского творчества </w:t>
      </w:r>
      <w:r w:rsidRPr="00945CF8">
        <w:t xml:space="preserve">// </w:t>
      </w:r>
      <w:r w:rsidR="006B6E13">
        <w:t xml:space="preserve">Трагедия русской культуры: исследования, статьи, рецензии. М., Берлин: </w:t>
      </w:r>
      <w:proofErr w:type="spellStart"/>
      <w:r w:rsidR="006B6E13">
        <w:t>Директ</w:t>
      </w:r>
      <w:proofErr w:type="spellEnd"/>
      <w:r w:rsidR="006B6E13">
        <w:t>-Медиа, 2017. С. 3-53.</w:t>
      </w:r>
      <w:r w:rsidR="00616D57">
        <w:rPr>
          <w:lang w:val="en-US"/>
        </w:rPr>
        <w:t xml:space="preserve"> </w:t>
      </w:r>
      <w:r w:rsidR="00616D57">
        <w:t xml:space="preserve">Скачать </w:t>
      </w:r>
      <w:r w:rsidR="00616D57">
        <w:rPr>
          <w:lang w:val="et-EE"/>
        </w:rPr>
        <w:t>pdf</w:t>
      </w:r>
    </w:p>
    <w:p w:rsidR="0048429C" w:rsidRPr="009D6F2D" w:rsidRDefault="0048429C" w:rsidP="0048429C">
      <w:pPr>
        <w:pStyle w:val="a4"/>
        <w:numPr>
          <w:ilvl w:val="0"/>
          <w:numId w:val="2"/>
        </w:numPr>
      </w:pPr>
      <w:r>
        <w:t>Филиппова О. Н. П. А. Вяземский –</w:t>
      </w:r>
      <w:r w:rsidRPr="0048429C">
        <w:t xml:space="preserve"> поэт и государ</w:t>
      </w:r>
      <w:r>
        <w:t>ственный деятель (1792-1878 гг.</w:t>
      </w:r>
      <w:r w:rsidRPr="0048429C">
        <w:t>)</w:t>
      </w:r>
      <w:r>
        <w:t xml:space="preserve"> </w:t>
      </w:r>
      <w:r w:rsidRPr="0048429C">
        <w:t xml:space="preserve">// </w:t>
      </w:r>
      <w:r>
        <w:t xml:space="preserve">Актуальные проблемы гуманитарных и естественных наук. 2018. № 1-2. С. 47-50. Скачать </w:t>
      </w:r>
      <w:r>
        <w:rPr>
          <w:lang w:val="en-US"/>
        </w:rPr>
        <w:t>pdf</w:t>
      </w:r>
    </w:p>
    <w:p w:rsidR="009D6F2D" w:rsidRPr="0022465C" w:rsidRDefault="009D6F2D" w:rsidP="009D6F2D">
      <w:pPr>
        <w:pStyle w:val="a4"/>
        <w:numPr>
          <w:ilvl w:val="0"/>
          <w:numId w:val="2"/>
        </w:numPr>
      </w:pPr>
      <w:proofErr w:type="spellStart"/>
      <w:r>
        <w:t>Патроева</w:t>
      </w:r>
      <w:proofErr w:type="spellEnd"/>
      <w:r>
        <w:t xml:space="preserve"> Н. В., Лебедев А. А. </w:t>
      </w:r>
      <w:r w:rsidRPr="009D6F2D">
        <w:t xml:space="preserve">Языковая игра как экспрессивный прием и элемент </w:t>
      </w:r>
      <w:proofErr w:type="spellStart"/>
      <w:r w:rsidRPr="009D6F2D">
        <w:t>идиостиля</w:t>
      </w:r>
      <w:proofErr w:type="spellEnd"/>
      <w:r w:rsidRPr="009D6F2D">
        <w:t xml:space="preserve"> (на материале поэзии и записных книжек П. А. Вяземского)</w:t>
      </w:r>
      <w:r>
        <w:t xml:space="preserve"> </w:t>
      </w:r>
      <w:r w:rsidRPr="009D6F2D">
        <w:t>// Уральский филологический вестник. Серия: Язык. Система. Личность: лингвистика креатива</w:t>
      </w:r>
      <w:r>
        <w:t xml:space="preserve">. 2018. № 2. С. 366-372. Скачать </w:t>
      </w:r>
      <w:r>
        <w:rPr>
          <w:lang w:val="en-US"/>
        </w:rPr>
        <w:t>pdf</w:t>
      </w:r>
    </w:p>
    <w:p w:rsidR="0022465C" w:rsidRPr="00945CF8" w:rsidRDefault="0022465C" w:rsidP="009D6F2D">
      <w:pPr>
        <w:pStyle w:val="a4"/>
        <w:numPr>
          <w:ilvl w:val="0"/>
          <w:numId w:val="2"/>
        </w:numPr>
      </w:pPr>
      <w:r>
        <w:t xml:space="preserve">Прохорова И. Е. П. А. Вяземский и развитие «халатной темы» в русской литературе </w:t>
      </w:r>
      <w:r w:rsidRPr="0022465C">
        <w:t xml:space="preserve">// </w:t>
      </w:r>
      <w:r>
        <w:t xml:space="preserve">Русская литература и журналистика в движении времени. 2018. № 1. С. 37-49. Скачать </w:t>
      </w:r>
      <w:r>
        <w:rPr>
          <w:lang w:val="en-US"/>
        </w:rPr>
        <w:t>pdf</w:t>
      </w:r>
    </w:p>
    <w:p w:rsidR="008678A9" w:rsidRPr="0060038D" w:rsidRDefault="00736B94" w:rsidP="00945CF8">
      <w:pPr>
        <w:pStyle w:val="a4"/>
        <w:numPr>
          <w:ilvl w:val="0"/>
          <w:numId w:val="2"/>
        </w:numPr>
      </w:pPr>
      <w:r>
        <w:t xml:space="preserve">Кара-Мурза А. А., </w:t>
      </w:r>
      <w:r w:rsidR="00844ABF">
        <w:t xml:space="preserve">Прохорова И. Е., Жукова О. А., Щедрина Т. Г., </w:t>
      </w:r>
      <w:proofErr w:type="spellStart"/>
      <w:r w:rsidR="00844ABF">
        <w:t>Пружинин</w:t>
      </w:r>
      <w:proofErr w:type="spellEnd"/>
      <w:r w:rsidR="00844ABF">
        <w:t xml:space="preserve"> Б. И. Князь Петр Андреевич Вяземский и исторические судьбы России (к 225-летию со дня рождения). Материалы международной научной конференции </w:t>
      </w:r>
      <w:r w:rsidR="00844ABF" w:rsidRPr="005509D9">
        <w:t xml:space="preserve">// </w:t>
      </w:r>
      <w:r w:rsidR="00844ABF">
        <w:t xml:space="preserve">Вопросы философии. </w:t>
      </w:r>
      <w:r w:rsidR="00F4522D">
        <w:t>2018. № 3. С. 5-</w:t>
      </w:r>
      <w:r w:rsidR="005509D9">
        <w:t xml:space="preserve">32. Скачать </w:t>
      </w:r>
      <w:r w:rsidR="005509D9" w:rsidRPr="00945CF8">
        <w:rPr>
          <w:lang w:val="en-US"/>
        </w:rPr>
        <w:t>pdf</w:t>
      </w:r>
    </w:p>
    <w:p w:rsidR="0060038D" w:rsidRPr="00E411BF" w:rsidRDefault="0060038D" w:rsidP="00945CF8">
      <w:pPr>
        <w:pStyle w:val="a4"/>
        <w:numPr>
          <w:ilvl w:val="0"/>
          <w:numId w:val="2"/>
        </w:numPr>
      </w:pPr>
      <w:r w:rsidRPr="0060038D">
        <w:t xml:space="preserve">Федосеева Е. Н. Поэтический диалог Тютчева и Вяземского // </w:t>
      </w:r>
      <w:proofErr w:type="spellStart"/>
      <w:r>
        <w:t>Universum</w:t>
      </w:r>
      <w:proofErr w:type="spellEnd"/>
      <w:r w:rsidRPr="0060038D">
        <w:t xml:space="preserve">: </w:t>
      </w:r>
      <w:r>
        <w:t>филология и искусствоведение.</w:t>
      </w:r>
      <w:r>
        <w:rPr>
          <w:lang w:val="et-EE"/>
        </w:rPr>
        <w:t xml:space="preserve"> </w:t>
      </w:r>
      <w:r>
        <w:t xml:space="preserve">Электронный научный журнал. 2021. № 3 (81). Скачать </w:t>
      </w:r>
      <w:r>
        <w:rPr>
          <w:lang w:val="et-EE"/>
        </w:rPr>
        <w:t>pdf</w:t>
      </w:r>
    </w:p>
    <w:p w:rsidR="00E411BF" w:rsidRPr="0048429C" w:rsidRDefault="00E411BF" w:rsidP="00E411BF">
      <w:pPr>
        <w:pStyle w:val="a4"/>
        <w:numPr>
          <w:ilvl w:val="0"/>
          <w:numId w:val="2"/>
        </w:numPr>
      </w:pPr>
      <w:proofErr w:type="spellStart"/>
      <w:r>
        <w:t>Мильчина</w:t>
      </w:r>
      <w:proofErr w:type="spellEnd"/>
      <w:r>
        <w:t xml:space="preserve"> В. А. «Адольф» </w:t>
      </w:r>
      <w:proofErr w:type="spellStart"/>
      <w:r>
        <w:t>Бенжамена</w:t>
      </w:r>
      <w:proofErr w:type="spellEnd"/>
      <w:r>
        <w:t xml:space="preserve"> </w:t>
      </w:r>
      <w:proofErr w:type="spellStart"/>
      <w:r>
        <w:t>Констана</w:t>
      </w:r>
      <w:proofErr w:type="spellEnd"/>
      <w:r>
        <w:t xml:space="preserve"> в трактовке П. А. Вяземского и А. С. Пушкина </w:t>
      </w:r>
      <w:r w:rsidRPr="00E411BF">
        <w:t xml:space="preserve">// </w:t>
      </w:r>
      <w:r>
        <w:t xml:space="preserve">«И вечные французы…»: </w:t>
      </w:r>
      <w:r w:rsidRPr="00E411BF">
        <w:t>Одиннадцать статей из истории французской и русской литературы</w:t>
      </w:r>
      <w:r>
        <w:t>. М.: Новое литературное обозрение, 2021.</w:t>
      </w:r>
    </w:p>
    <w:p w:rsidR="00BD448D" w:rsidRDefault="0060038D" w:rsidP="0060038D">
      <w:r>
        <w:t xml:space="preserve"> </w:t>
      </w:r>
    </w:p>
    <w:p w:rsidR="00945CF8" w:rsidRPr="00945CF8" w:rsidRDefault="00945CF8" w:rsidP="00000947">
      <w:pPr>
        <w:rPr>
          <w:u w:val="single"/>
        </w:rPr>
      </w:pPr>
      <w:r w:rsidRPr="00616D57">
        <w:rPr>
          <w:u w:val="single"/>
        </w:rPr>
        <w:t>Сборники сочинений П. А. Вяземского</w:t>
      </w:r>
    </w:p>
    <w:p w:rsidR="00616D57" w:rsidRPr="009E1220" w:rsidRDefault="00616D57" w:rsidP="0022465C">
      <w:pPr>
        <w:pStyle w:val="a4"/>
        <w:numPr>
          <w:ilvl w:val="0"/>
          <w:numId w:val="3"/>
        </w:numPr>
      </w:pPr>
      <w:bookmarkStart w:id="0" w:name="_GoBack"/>
      <w:r w:rsidRPr="0022465C">
        <w:rPr>
          <w:lang w:val="et-EE"/>
        </w:rPr>
        <w:t xml:space="preserve">Вяземский П. А. </w:t>
      </w:r>
      <w:r>
        <w:t xml:space="preserve">Записные книжки (1813–1848). М.: Издательство Академии наук СССР, 1963. </w:t>
      </w:r>
      <w:r w:rsidR="009E1220" w:rsidRPr="009E1220">
        <w:t xml:space="preserve">507 </w:t>
      </w:r>
      <w:r w:rsidR="009E1220" w:rsidRPr="0022465C">
        <w:rPr>
          <w:lang w:val="en-US"/>
        </w:rPr>
        <w:t>c</w:t>
      </w:r>
      <w:r w:rsidR="009E1220" w:rsidRPr="009E1220">
        <w:t xml:space="preserve">. </w:t>
      </w:r>
      <w:r w:rsidR="009E1220">
        <w:t xml:space="preserve">Скачать </w:t>
      </w:r>
      <w:r w:rsidR="009E1220" w:rsidRPr="0022465C">
        <w:rPr>
          <w:lang w:val="en-US"/>
        </w:rPr>
        <w:t>pdf</w:t>
      </w:r>
    </w:p>
    <w:p w:rsidR="00C17821" w:rsidRPr="00C17821" w:rsidRDefault="00C17821" w:rsidP="0022465C">
      <w:pPr>
        <w:pStyle w:val="a4"/>
        <w:numPr>
          <w:ilvl w:val="0"/>
          <w:numId w:val="3"/>
        </w:numPr>
      </w:pPr>
      <w:r>
        <w:t xml:space="preserve">Вяземский П. А. Эстетика и литературная критика. М.: Искусство, 1984. 458 с. Скачать </w:t>
      </w:r>
      <w:r w:rsidRPr="0022465C">
        <w:rPr>
          <w:lang w:val="en-US"/>
        </w:rPr>
        <w:t>pdf</w:t>
      </w:r>
    </w:p>
    <w:p w:rsidR="00000947" w:rsidRDefault="00000947" w:rsidP="0022465C">
      <w:pPr>
        <w:pStyle w:val="a4"/>
        <w:numPr>
          <w:ilvl w:val="0"/>
          <w:numId w:val="3"/>
        </w:numPr>
      </w:pPr>
      <w:r>
        <w:t>Вяземский</w:t>
      </w:r>
      <w:r w:rsidR="00E87F55" w:rsidRPr="00E87F55">
        <w:t xml:space="preserve"> </w:t>
      </w:r>
      <w:r w:rsidR="00E87F55">
        <w:t xml:space="preserve">П. А. </w:t>
      </w:r>
      <w:r>
        <w:t>Стихотворения. Л.: Советский писатель, 1986.</w:t>
      </w:r>
      <w:r w:rsidR="00C17821">
        <w:t xml:space="preserve"> </w:t>
      </w:r>
      <w:r w:rsidR="0029222B">
        <w:t>544 с.</w:t>
      </w:r>
      <w:r>
        <w:t xml:space="preserve"> Скачать </w:t>
      </w:r>
      <w:proofErr w:type="spellStart"/>
      <w:r>
        <w:t>pdf</w:t>
      </w:r>
      <w:proofErr w:type="spellEnd"/>
    </w:p>
    <w:p w:rsidR="00000947" w:rsidRPr="00736B94" w:rsidRDefault="00000947" w:rsidP="0022465C">
      <w:pPr>
        <w:pStyle w:val="a4"/>
        <w:numPr>
          <w:ilvl w:val="0"/>
          <w:numId w:val="3"/>
        </w:numPr>
      </w:pPr>
      <w:r>
        <w:t>Вяземский</w:t>
      </w:r>
      <w:r w:rsidR="004E364A" w:rsidRPr="004E364A">
        <w:t xml:space="preserve"> </w:t>
      </w:r>
      <w:r w:rsidR="004E364A">
        <w:t>П. А</w:t>
      </w:r>
      <w:r>
        <w:t>. Стихотворения. Воспоминания. Записные книжки. М.: Правда, 1988.</w:t>
      </w:r>
      <w:r w:rsidR="00F72507">
        <w:t xml:space="preserve"> 480 с.</w:t>
      </w:r>
      <w:bookmarkEnd w:id="0"/>
    </w:p>
    <w:sectPr w:rsidR="00000947" w:rsidRPr="00736B94" w:rsidSect="0086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29CA"/>
    <w:multiLevelType w:val="hybridMultilevel"/>
    <w:tmpl w:val="A732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75BC1"/>
    <w:multiLevelType w:val="hybridMultilevel"/>
    <w:tmpl w:val="984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246CA"/>
    <w:multiLevelType w:val="hybridMultilevel"/>
    <w:tmpl w:val="CDDE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B94"/>
    <w:rsid w:val="00000947"/>
    <w:rsid w:val="000E16CF"/>
    <w:rsid w:val="0022465C"/>
    <w:rsid w:val="0029222B"/>
    <w:rsid w:val="002A2D95"/>
    <w:rsid w:val="00451E90"/>
    <w:rsid w:val="0048429C"/>
    <w:rsid w:val="004E364A"/>
    <w:rsid w:val="005509D9"/>
    <w:rsid w:val="0060038D"/>
    <w:rsid w:val="00616D57"/>
    <w:rsid w:val="006B6E13"/>
    <w:rsid w:val="00736B94"/>
    <w:rsid w:val="00844ABF"/>
    <w:rsid w:val="008678A9"/>
    <w:rsid w:val="008C160C"/>
    <w:rsid w:val="008D066C"/>
    <w:rsid w:val="00945CF8"/>
    <w:rsid w:val="00960366"/>
    <w:rsid w:val="009D6F2D"/>
    <w:rsid w:val="009E1220"/>
    <w:rsid w:val="00BC3E47"/>
    <w:rsid w:val="00BD448D"/>
    <w:rsid w:val="00C17821"/>
    <w:rsid w:val="00C35D7B"/>
    <w:rsid w:val="00C72393"/>
    <w:rsid w:val="00CE1D6F"/>
    <w:rsid w:val="00D257F0"/>
    <w:rsid w:val="00DD7FC9"/>
    <w:rsid w:val="00E266D4"/>
    <w:rsid w:val="00E411BF"/>
    <w:rsid w:val="00E87F55"/>
    <w:rsid w:val="00ED5373"/>
    <w:rsid w:val="00F4522D"/>
    <w:rsid w:val="00F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75B3E-CC26-4533-A742-0D029A8B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3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Home</cp:lastModifiedBy>
  <cp:revision>4</cp:revision>
  <dcterms:created xsi:type="dcterms:W3CDTF">2021-10-14T06:44:00Z</dcterms:created>
  <dcterms:modified xsi:type="dcterms:W3CDTF">2021-10-18T10:36:00Z</dcterms:modified>
</cp:coreProperties>
</file>